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570D2" w14:textId="12E7D55A" w:rsidR="00A34C2C" w:rsidRPr="007E40C3" w:rsidRDefault="007F60A9" w:rsidP="007F60A9">
      <w:pPr>
        <w:rPr>
          <w:lang w:val="hr-HR"/>
        </w:rPr>
      </w:pPr>
      <w:proofErr w:type="spellStart"/>
      <w:r w:rsidRPr="007E40C3">
        <w:rPr>
          <w:lang w:val="hr-HR"/>
        </w:rPr>
        <w:t>Lesson</w:t>
      </w:r>
      <w:proofErr w:type="spellEnd"/>
      <w:r w:rsidRPr="007E40C3">
        <w:rPr>
          <w:lang w:val="hr-HR"/>
        </w:rPr>
        <w:t xml:space="preserve"> 7                                </w:t>
      </w:r>
      <w:r w:rsidRPr="007E40C3">
        <w:rPr>
          <w:rFonts w:ascii="Comic Sans MS" w:hAnsi="Comic Sans MS"/>
          <w:b/>
          <w:color w:val="C45911" w:themeColor="accent2" w:themeShade="BF"/>
          <w:spacing w:val="10"/>
          <w:sz w:val="40"/>
          <w:szCs w:val="40"/>
          <w:lang w:val="hr-HR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 NEW PUPIL</w:t>
      </w:r>
    </w:p>
    <w:p w14:paraId="0252D752" w14:textId="5D1A1E4F" w:rsidR="007F60A9" w:rsidRPr="007E40C3" w:rsidRDefault="007F60A9" w:rsidP="007F60A9">
      <w:pPr>
        <w:rPr>
          <w:rFonts w:ascii="Comic Sans MS" w:hAnsi="Comic Sans MS"/>
          <w:sz w:val="40"/>
          <w:szCs w:val="40"/>
          <w:lang w:val="hr-HR"/>
        </w:rPr>
      </w:pPr>
      <w:r w:rsidRPr="007E40C3">
        <w:rPr>
          <w:noProof/>
          <w:lang w:val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BC24F" wp14:editId="4D164419">
                <wp:simplePos x="0" y="0"/>
                <wp:positionH relativeFrom="margin">
                  <wp:align>right</wp:align>
                </wp:positionH>
                <wp:positionV relativeFrom="paragraph">
                  <wp:posOffset>189865</wp:posOffset>
                </wp:positionV>
                <wp:extent cx="5928360" cy="1638300"/>
                <wp:effectExtent l="0" t="0" r="1524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8360" cy="1638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A4444" w14:textId="46F58688" w:rsidR="007F60A9" w:rsidRPr="00C45613" w:rsidRDefault="007F60A9" w:rsidP="007F60A9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 xml:space="preserve">Opis: 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U ovoj lekciji naučit</w:t>
                            </w:r>
                            <w:r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ćeš </w:t>
                            </w:r>
                            <w:r w:rsidR="00D42063">
                              <w:rPr>
                                <w:sz w:val="20"/>
                                <w:szCs w:val="18"/>
                                <w:lang w:val="hr-HR"/>
                              </w:rPr>
                              <w:t>kako reći</w:t>
                            </w:r>
                            <w:r w:rsidR="00F053CE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 kada nešto možeš, a kako kada nešto ne možeš učiniti te ćeš naučiti što je to e-knjiga.</w:t>
                            </w:r>
                          </w:p>
                          <w:p w14:paraId="7AC9A091" w14:textId="77777777" w:rsidR="007F60A9" w:rsidRPr="00C45613" w:rsidRDefault="007F60A9" w:rsidP="007F60A9">
                            <w:p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b/>
                                <w:sz w:val="20"/>
                                <w:szCs w:val="18"/>
                                <w:lang w:val="hr-HR"/>
                              </w:rPr>
                              <w:t>Napomena učeniku</w:t>
                            </w: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:</w:t>
                            </w:r>
                          </w:p>
                          <w:p w14:paraId="2421DFE6" w14:textId="77777777" w:rsidR="007F60A9" w:rsidRPr="00C45613" w:rsidRDefault="007F60A9" w:rsidP="007F60A9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kodove možeš skenirati pametnim telefonom nakon otvaranja aplikacije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e-sfera</w:t>
                            </w:r>
                          </w:p>
                          <w:p w14:paraId="429752E5" w14:textId="77777777" w:rsidR="007F60A9" w:rsidRPr="00C45613" w:rsidRDefault="007F60A9" w:rsidP="007F60A9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koda pokraj naslova lekcije otvorit će ti se sav digitalni sadržaj ove lekcije</w:t>
                            </w:r>
                          </w:p>
                          <w:p w14:paraId="4253FAF3" w14:textId="77777777" w:rsidR="007F60A9" w:rsidRPr="00C45613" w:rsidRDefault="007F60A9" w:rsidP="007F60A9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skeniranjem kodova pokraj određenih zadataka moći ćeš poslušati zvučne zapise</w:t>
                            </w:r>
                          </w:p>
                          <w:p w14:paraId="2ACF1B5D" w14:textId="77777777" w:rsidR="007F60A9" w:rsidRPr="00C45613" w:rsidRDefault="007F60A9" w:rsidP="007F60A9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>pažljivo slijedi upute od početka do kraja lekcije</w:t>
                            </w:r>
                          </w:p>
                          <w:p w14:paraId="66598584" w14:textId="77777777" w:rsidR="007F60A9" w:rsidRPr="00C45613" w:rsidRDefault="007F60A9" w:rsidP="007F60A9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  <w:szCs w:val="18"/>
                                <w:lang w:val="hr-HR"/>
                              </w:rPr>
                            </w:pPr>
                            <w:r w:rsidRPr="00C45613">
                              <w:rPr>
                                <w:sz w:val="20"/>
                                <w:szCs w:val="18"/>
                                <w:lang w:val="hr-HR"/>
                              </w:rPr>
                              <w:t xml:space="preserve">nastavniku/ci šalješ sliku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svog rada u školskoj </w:t>
                            </w:r>
                            <w:r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 xml:space="preserve">i radnoj </w:t>
                            </w:r>
                            <w:r w:rsidRPr="00C45613">
                              <w:rPr>
                                <w:sz w:val="20"/>
                                <w:szCs w:val="18"/>
                                <w:u w:val="single"/>
                                <w:lang w:val="hr-HR"/>
                              </w:rPr>
                              <w:t>bilježnici</w:t>
                            </w:r>
                          </w:p>
                          <w:p w14:paraId="136404C7" w14:textId="77777777" w:rsidR="007F60A9" w:rsidRPr="00C45613" w:rsidRDefault="007F60A9" w:rsidP="007F60A9">
                            <w:pPr>
                              <w:rPr>
                                <w:szCs w:val="20"/>
                                <w:lang w:val="hr-H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BC24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6pt;margin-top:14.95pt;width:466.8pt;height:12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" fillcolor="#fbe4d5 [661]" strokecolor="#ed7d31 [3205]" strokeweight="1pt">
                <v:textbox>
                  <w:txbxContent>
                    <w:p w14:paraId="0F6A4444" w14:textId="46F58688" w:rsidR="007F60A9" w:rsidRPr="00C45613" w:rsidRDefault="007F60A9" w:rsidP="007F60A9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 xml:space="preserve">Opis: 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U ovoj lekciji naučit</w:t>
                      </w:r>
                      <w:r>
                        <w:rPr>
                          <w:sz w:val="20"/>
                          <w:szCs w:val="18"/>
                          <w:lang w:val="hr-HR"/>
                        </w:rPr>
                        <w:t xml:space="preserve"> ćeš </w:t>
                      </w:r>
                      <w:r w:rsidR="00D42063">
                        <w:rPr>
                          <w:sz w:val="20"/>
                          <w:szCs w:val="18"/>
                          <w:lang w:val="hr-HR"/>
                        </w:rPr>
                        <w:t>kako reći</w:t>
                      </w:r>
                      <w:r w:rsidR="00F053CE">
                        <w:rPr>
                          <w:sz w:val="20"/>
                          <w:szCs w:val="18"/>
                          <w:lang w:val="hr-HR"/>
                        </w:rPr>
                        <w:t xml:space="preserve"> kada nešto možeš, a kako kada nešto ne možeš učiniti te ćeš naučiti što je to e-knjiga.</w:t>
                      </w:r>
                    </w:p>
                    <w:p w14:paraId="7AC9A091" w14:textId="77777777" w:rsidR="007F60A9" w:rsidRPr="00C45613" w:rsidRDefault="007F60A9" w:rsidP="007F60A9">
                      <w:p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b/>
                          <w:sz w:val="20"/>
                          <w:szCs w:val="18"/>
                          <w:lang w:val="hr-HR"/>
                        </w:rPr>
                        <w:t>Napomena učeniku</w:t>
                      </w: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:</w:t>
                      </w:r>
                    </w:p>
                    <w:p w14:paraId="2421DFE6" w14:textId="77777777" w:rsidR="007F60A9" w:rsidRPr="00C45613" w:rsidRDefault="007F60A9" w:rsidP="007F60A9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kodove možeš skenirati pametnim telefonom nakon otvaranja aplikacije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e-sfera</w:t>
                      </w:r>
                    </w:p>
                    <w:p w14:paraId="429752E5" w14:textId="77777777" w:rsidR="007F60A9" w:rsidRPr="00C45613" w:rsidRDefault="007F60A9" w:rsidP="007F60A9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koda pokraj naslova lekcije otvorit će ti se sav digitalni sadržaj ove lekcije</w:t>
                      </w:r>
                    </w:p>
                    <w:p w14:paraId="4253FAF3" w14:textId="77777777" w:rsidR="007F60A9" w:rsidRPr="00C45613" w:rsidRDefault="007F60A9" w:rsidP="007F60A9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skeniranjem kodova pokraj određenih zadataka moći ćeš poslušati zvučne zapise</w:t>
                      </w:r>
                    </w:p>
                    <w:p w14:paraId="2ACF1B5D" w14:textId="77777777" w:rsidR="007F60A9" w:rsidRPr="00C45613" w:rsidRDefault="007F60A9" w:rsidP="007F60A9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>pažljivo slijedi upute od početka do kraja lekcije</w:t>
                      </w:r>
                    </w:p>
                    <w:p w14:paraId="66598584" w14:textId="77777777" w:rsidR="007F60A9" w:rsidRPr="00C45613" w:rsidRDefault="007F60A9" w:rsidP="007F60A9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rPr>
                          <w:sz w:val="20"/>
                          <w:szCs w:val="18"/>
                          <w:lang w:val="hr-HR"/>
                        </w:rPr>
                      </w:pPr>
                      <w:r w:rsidRPr="00C45613">
                        <w:rPr>
                          <w:sz w:val="20"/>
                          <w:szCs w:val="18"/>
                          <w:lang w:val="hr-HR"/>
                        </w:rPr>
                        <w:t xml:space="preserve">nastavniku/ci šalješ sliku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svog rada u školskoj </w:t>
                      </w:r>
                      <w:r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 xml:space="preserve">i radnoj </w:t>
                      </w:r>
                      <w:r w:rsidRPr="00C45613">
                        <w:rPr>
                          <w:sz w:val="20"/>
                          <w:szCs w:val="18"/>
                          <w:u w:val="single"/>
                          <w:lang w:val="hr-HR"/>
                        </w:rPr>
                        <w:t>bilježnici</w:t>
                      </w:r>
                    </w:p>
                    <w:p w14:paraId="136404C7" w14:textId="77777777" w:rsidR="007F60A9" w:rsidRPr="00C45613" w:rsidRDefault="007F60A9" w:rsidP="007F60A9">
                      <w:pPr>
                        <w:rPr>
                          <w:szCs w:val="20"/>
                          <w:lang w:val="hr-H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82020C" w14:textId="5766DAC1" w:rsidR="007F60A9" w:rsidRPr="007E40C3" w:rsidRDefault="007F60A9" w:rsidP="007F60A9">
      <w:pPr>
        <w:rPr>
          <w:rFonts w:ascii="Comic Sans MS" w:hAnsi="Comic Sans MS"/>
          <w:sz w:val="40"/>
          <w:szCs w:val="40"/>
          <w:lang w:val="hr-HR"/>
        </w:rPr>
      </w:pPr>
    </w:p>
    <w:p w14:paraId="7B48A938" w14:textId="1C100C22" w:rsidR="007F60A9" w:rsidRPr="007E40C3" w:rsidRDefault="007F60A9" w:rsidP="007F60A9">
      <w:pPr>
        <w:rPr>
          <w:rFonts w:ascii="Comic Sans MS" w:hAnsi="Comic Sans MS"/>
          <w:sz w:val="40"/>
          <w:szCs w:val="40"/>
          <w:lang w:val="hr-HR"/>
        </w:rPr>
      </w:pPr>
    </w:p>
    <w:p w14:paraId="266E5329" w14:textId="7188B182" w:rsidR="007F60A9" w:rsidRPr="007E40C3" w:rsidRDefault="007F60A9" w:rsidP="007F60A9">
      <w:pPr>
        <w:rPr>
          <w:rFonts w:ascii="Comic Sans MS" w:hAnsi="Comic Sans MS"/>
          <w:sz w:val="40"/>
          <w:szCs w:val="40"/>
          <w:lang w:val="hr-HR"/>
        </w:rPr>
      </w:pPr>
    </w:p>
    <w:p w14:paraId="1C64B33F" w14:textId="77777777" w:rsidR="00814727" w:rsidRDefault="00814727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C8D32CB" w14:textId="354B14AB" w:rsidR="007F60A9" w:rsidRPr="007E40C3" w:rsidRDefault="007E40C3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E40C3">
        <w:rPr>
          <w:noProof/>
          <w:lang w:val="hr-HR"/>
        </w:rPr>
        <w:drawing>
          <wp:anchor distT="0" distB="0" distL="114300" distR="114300" simplePos="0" relativeHeight="251660288" behindDoc="0" locked="0" layoutInCell="1" allowOverlap="1" wp14:anchorId="18CF64B9" wp14:editId="2879C805">
            <wp:simplePos x="0" y="0"/>
            <wp:positionH relativeFrom="margin">
              <wp:align>right</wp:align>
            </wp:positionH>
            <wp:positionV relativeFrom="paragraph">
              <wp:posOffset>222250</wp:posOffset>
            </wp:positionV>
            <wp:extent cx="1678305" cy="2190750"/>
            <wp:effectExtent l="19050" t="19050" r="17145" b="190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2190750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F60A9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7F60A9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</w:t>
      </w:r>
    </w:p>
    <w:p w14:paraId="57F4C62B" w14:textId="55F717EC" w:rsidR="007F60A9" w:rsidRPr="007E40C3" w:rsidRDefault="007F60A9" w:rsidP="007F60A9">
      <w:pPr>
        <w:rPr>
          <w:b/>
          <w:bCs/>
          <w:lang w:val="hr-HR"/>
        </w:rPr>
      </w:pPr>
      <w:r w:rsidRPr="007E40C3">
        <w:rPr>
          <w:lang w:val="hr-HR"/>
        </w:rPr>
        <w:t xml:space="preserve">Otvori udžbenik </w:t>
      </w:r>
      <w:proofErr w:type="spellStart"/>
      <w:r w:rsidRPr="007E40C3">
        <w:rPr>
          <w:lang w:val="hr-HR"/>
        </w:rPr>
        <w:t>Way</w:t>
      </w:r>
      <w:proofErr w:type="spellEnd"/>
      <w:r w:rsidRPr="007E40C3">
        <w:rPr>
          <w:lang w:val="hr-HR"/>
        </w:rPr>
        <w:t xml:space="preserve"> to </w:t>
      </w:r>
      <w:proofErr w:type="spellStart"/>
      <w:r w:rsidRPr="007E40C3">
        <w:rPr>
          <w:lang w:val="hr-HR"/>
        </w:rPr>
        <w:t>go</w:t>
      </w:r>
      <w:proofErr w:type="spellEnd"/>
      <w:r w:rsidRPr="007E40C3">
        <w:rPr>
          <w:lang w:val="hr-HR"/>
        </w:rPr>
        <w:t xml:space="preserve"> 2 na 40. stranici i napiši u školsku bilježnicu naslov – </w:t>
      </w:r>
      <w:r w:rsidRPr="007E40C3">
        <w:rPr>
          <w:b/>
          <w:bCs/>
          <w:lang w:val="hr-HR"/>
        </w:rPr>
        <w:t xml:space="preserve">A </w:t>
      </w:r>
      <w:proofErr w:type="spellStart"/>
      <w:r w:rsidRPr="007E40C3">
        <w:rPr>
          <w:b/>
          <w:bCs/>
          <w:lang w:val="hr-HR"/>
        </w:rPr>
        <w:t>new</w:t>
      </w:r>
      <w:proofErr w:type="spellEnd"/>
      <w:r w:rsidRPr="007E40C3">
        <w:rPr>
          <w:b/>
          <w:bCs/>
          <w:lang w:val="hr-HR"/>
        </w:rPr>
        <w:t xml:space="preserve"> </w:t>
      </w:r>
      <w:proofErr w:type="spellStart"/>
      <w:r w:rsidRPr="007E40C3">
        <w:rPr>
          <w:b/>
          <w:bCs/>
          <w:lang w:val="hr-HR"/>
        </w:rPr>
        <w:t>pupil</w:t>
      </w:r>
      <w:proofErr w:type="spellEnd"/>
    </w:p>
    <w:p w14:paraId="4F5DAE4E" w14:textId="2497C979" w:rsidR="007F60A9" w:rsidRPr="007E40C3" w:rsidRDefault="007F60A9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</w:t>
      </w:r>
    </w:p>
    <w:p w14:paraId="2574701B" w14:textId="58E6719B" w:rsidR="007F60A9" w:rsidRPr="007E40C3" w:rsidRDefault="007F60A9" w:rsidP="007F60A9">
      <w:pPr>
        <w:rPr>
          <w:lang w:val="hr-HR"/>
        </w:rPr>
      </w:pPr>
      <w:r w:rsidRPr="007E40C3">
        <w:rPr>
          <w:lang w:val="hr-HR"/>
        </w:rPr>
        <w:t>Promotri 1. zadatak u udžbeniku. U Davidov razred došao je novi učenik koji se zove Kevin. Skeniraj kod i poslušaj zvučni zapis, a zatim spoji pitanja s njihovim odgovorima.</w:t>
      </w:r>
    </w:p>
    <w:p w14:paraId="4E82E1F0" w14:textId="13F4A248" w:rsidR="007F60A9" w:rsidRPr="007E40C3" w:rsidRDefault="007F60A9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</w:t>
      </w:r>
    </w:p>
    <w:p w14:paraId="432A72CC" w14:textId="77776998" w:rsidR="007F60A9" w:rsidRPr="007E40C3" w:rsidRDefault="007F60A9" w:rsidP="007F60A9">
      <w:pPr>
        <w:rPr>
          <w:lang w:val="hr-HR"/>
        </w:rPr>
      </w:pPr>
      <w:r w:rsidRPr="007E40C3">
        <w:rPr>
          <w:lang w:val="hr-HR"/>
        </w:rPr>
        <w:t>Riješi 2. zadatak. P</w:t>
      </w:r>
      <w:r w:rsidR="00F053CE">
        <w:rPr>
          <w:lang w:val="hr-HR"/>
        </w:rPr>
        <w:t>oslušaj zvučni zapis još jednom i p</w:t>
      </w:r>
      <w:r w:rsidRPr="007E40C3">
        <w:rPr>
          <w:lang w:val="hr-HR"/>
        </w:rPr>
        <w:t>romotri</w:t>
      </w:r>
      <w:r w:rsidR="00F053CE">
        <w:rPr>
          <w:lang w:val="hr-HR"/>
        </w:rPr>
        <w:t xml:space="preserve"> </w:t>
      </w:r>
      <w:r w:rsidRPr="007E40C3">
        <w:rPr>
          <w:lang w:val="hr-HR"/>
        </w:rPr>
        <w:t xml:space="preserve">odgovore na pitanja </w:t>
      </w:r>
      <w:r w:rsidR="00F053CE">
        <w:rPr>
          <w:lang w:val="hr-HR"/>
        </w:rPr>
        <w:t>s kojima</w:t>
      </w:r>
      <w:r w:rsidRPr="007E40C3">
        <w:rPr>
          <w:lang w:val="hr-HR"/>
        </w:rPr>
        <w:t xml:space="preserve"> si</w:t>
      </w:r>
      <w:r w:rsidR="00F053CE">
        <w:rPr>
          <w:lang w:val="hr-HR"/>
        </w:rPr>
        <w:t xml:space="preserve"> ih</w:t>
      </w:r>
      <w:r w:rsidRPr="007E40C3">
        <w:rPr>
          <w:lang w:val="hr-HR"/>
        </w:rPr>
        <w:t xml:space="preserve"> upario/la, a zatim odgovori na</w:t>
      </w:r>
      <w:r w:rsidR="00814727">
        <w:rPr>
          <w:lang w:val="hr-HR"/>
        </w:rPr>
        <w:t xml:space="preserve"> postavljena</w:t>
      </w:r>
      <w:r w:rsidRPr="007E40C3">
        <w:rPr>
          <w:lang w:val="hr-HR"/>
        </w:rPr>
        <w:t xml:space="preserve"> pitanja i odgovore napiši u svoju bilježnicu.</w:t>
      </w:r>
    </w:p>
    <w:p w14:paraId="0C25E9E0" w14:textId="283AF59D" w:rsidR="007F60A9" w:rsidRPr="007E40C3" w:rsidRDefault="007F60A9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4</w:t>
      </w:r>
    </w:p>
    <w:p w14:paraId="5774DAD7" w14:textId="597619A5" w:rsidR="007F60A9" w:rsidRPr="007E40C3" w:rsidRDefault="007F60A9" w:rsidP="007F60A9">
      <w:pPr>
        <w:rPr>
          <w:lang w:val="hr-HR"/>
        </w:rPr>
      </w:pPr>
      <w:r w:rsidRPr="007E40C3">
        <w:rPr>
          <w:lang w:val="hr-HR"/>
        </w:rPr>
        <w:t>Promotri 4. zadatak u udžbeniku na 41. stranici. Pročitaj rečenice i prepiši u bilježnicu one rečenice koje su istinite za tebe.</w:t>
      </w:r>
    </w:p>
    <w:p w14:paraId="2C5FBEC8" w14:textId="4D20F8D2" w:rsidR="007F60A9" w:rsidRPr="007E40C3" w:rsidRDefault="007F60A9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5 - </w:t>
      </w:r>
      <w:proofErr w:type="spellStart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Words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words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proofErr w:type="spellStart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words</w:t>
      </w:r>
      <w:proofErr w:type="spellEnd"/>
      <w:r w:rsidR="007E40C3"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...</w:t>
      </w:r>
    </w:p>
    <w:p w14:paraId="34E1D556" w14:textId="1BA139BA" w:rsidR="007E40C3" w:rsidRPr="007E40C3" w:rsidRDefault="0057114C" w:rsidP="007F60A9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9F4D530" wp14:editId="42FB409B">
            <wp:simplePos x="0" y="0"/>
            <wp:positionH relativeFrom="margin">
              <wp:posOffset>3242945</wp:posOffset>
            </wp:positionH>
            <wp:positionV relativeFrom="paragraph">
              <wp:posOffset>692785</wp:posOffset>
            </wp:positionV>
            <wp:extent cx="1196705" cy="510540"/>
            <wp:effectExtent l="0" t="0" r="381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705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C3" w:rsidRPr="007E40C3">
        <w:rPr>
          <w:lang w:val="hr-HR"/>
        </w:rPr>
        <w:t>Na 41. stranici u udžbeniku promotri fotografije ljubimaca i glazbenih instrumenata i njihove nazive na engleskom jeziku. Zatim o</w:t>
      </w:r>
      <w:r w:rsidR="007F60A9" w:rsidRPr="007E40C3">
        <w:rPr>
          <w:lang w:val="hr-HR"/>
        </w:rPr>
        <w:t xml:space="preserve">tvori rječnik na sljedećoj poveznici te saznaj kako se izgovaraju sljedeće riječi tako da upišeš riječ u tražilicu te pritisneš na </w:t>
      </w:r>
      <w:r>
        <w:rPr>
          <w:lang w:val="hr-HR"/>
        </w:rPr>
        <w:t xml:space="preserve">plavi </w:t>
      </w:r>
      <w:r w:rsidR="007F60A9" w:rsidRPr="007E40C3">
        <w:rPr>
          <w:lang w:val="hr-HR"/>
        </w:rPr>
        <w:t xml:space="preserve">zvučnik </w:t>
      </w:r>
      <w:r>
        <w:rPr>
          <w:lang w:val="hr-HR"/>
        </w:rPr>
        <w:t>ispod</w:t>
      </w:r>
      <w:r w:rsidR="007F60A9" w:rsidRPr="007E40C3">
        <w:rPr>
          <w:lang w:val="hr-HR"/>
        </w:rPr>
        <w:t xml:space="preserve"> riječi. </w:t>
      </w:r>
      <w:r w:rsidR="007F60A9" w:rsidRPr="007E40C3">
        <w:rPr>
          <w:lang w:val="hr-HR"/>
        </w:rPr>
        <w:br/>
      </w:r>
      <w:hyperlink r:id="rId9" w:history="1">
        <w:r w:rsidR="007F60A9" w:rsidRPr="007E40C3">
          <w:rPr>
            <w:rStyle w:val="Hiperveza"/>
            <w:lang w:val="hr-HR"/>
          </w:rPr>
          <w:t>https://www.oxfordlearnersdictionaries.com/</w:t>
        </w:r>
      </w:hyperlink>
      <w:r w:rsidR="007F60A9" w:rsidRPr="007E40C3">
        <w:rPr>
          <w:lang w:val="hr-HR"/>
        </w:rPr>
        <w:t xml:space="preserve"> </w:t>
      </w:r>
    </w:p>
    <w:p w14:paraId="22305442" w14:textId="2513237A" w:rsidR="007E40C3" w:rsidRPr="007E40C3" w:rsidRDefault="007E40C3" w:rsidP="007F60A9">
      <w:pPr>
        <w:rPr>
          <w:b/>
          <w:bCs/>
          <w:lang w:val="hr-HR"/>
        </w:rPr>
        <w:sectPr w:rsidR="007E40C3" w:rsidRPr="007E40C3" w:rsidSect="00D42063">
          <w:headerReference w:type="default" r:id="rId10"/>
          <w:pgSz w:w="12240" w:h="15840"/>
          <w:pgMar w:top="1440" w:right="1440" w:bottom="1440" w:left="1440" w:header="720" w:footer="720" w:gutter="0"/>
          <w:pgBorders w:offsetFrom="page">
            <w:top w:val="double" w:sz="4" w:space="24" w:color="00B0F0"/>
            <w:left w:val="double" w:sz="4" w:space="24" w:color="00B0F0"/>
            <w:bottom w:val="double" w:sz="4" w:space="24" w:color="00B0F0"/>
            <w:right w:val="double" w:sz="4" w:space="24" w:color="00B0F0"/>
          </w:pgBorders>
          <w:cols w:space="720"/>
          <w:docGrid w:linePitch="360"/>
        </w:sectPr>
      </w:pPr>
    </w:p>
    <w:p w14:paraId="26EA7025" w14:textId="77777777" w:rsidR="00814727" w:rsidRDefault="00814727" w:rsidP="007F60A9">
      <w:pPr>
        <w:rPr>
          <w:b/>
          <w:bCs/>
          <w:lang w:val="hr-HR"/>
        </w:rPr>
      </w:pPr>
    </w:p>
    <w:p w14:paraId="59D792C1" w14:textId="77777777" w:rsidR="00814727" w:rsidRDefault="00814727" w:rsidP="007F60A9">
      <w:pPr>
        <w:rPr>
          <w:b/>
          <w:bCs/>
          <w:lang w:val="hr-HR"/>
        </w:rPr>
      </w:pPr>
    </w:p>
    <w:p w14:paraId="3B098B54" w14:textId="30BFD091" w:rsidR="007E40C3" w:rsidRPr="007E40C3" w:rsidRDefault="00814727" w:rsidP="007F60A9">
      <w:pPr>
        <w:rPr>
          <w:lang w:val="hr-HR"/>
        </w:rPr>
      </w:pPr>
      <w:r w:rsidRPr="007E40C3">
        <w:rPr>
          <w:noProof/>
          <w:lang w:val="hr-HR"/>
        </w:rPr>
        <w:lastRenderedPageBreak/>
        <w:drawing>
          <wp:anchor distT="0" distB="0" distL="114300" distR="114300" simplePos="0" relativeHeight="251661312" behindDoc="1" locked="0" layoutInCell="1" allowOverlap="1" wp14:anchorId="12674049" wp14:editId="592CFC9F">
            <wp:simplePos x="0" y="0"/>
            <wp:positionH relativeFrom="margin">
              <wp:posOffset>1949608</wp:posOffset>
            </wp:positionH>
            <wp:positionV relativeFrom="paragraph">
              <wp:posOffset>49531</wp:posOffset>
            </wp:positionV>
            <wp:extent cx="3839051" cy="2023110"/>
            <wp:effectExtent l="19050" t="19050" r="28575" b="1524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956" cy="2027803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0A9" w:rsidRPr="007E40C3">
        <w:rPr>
          <w:b/>
          <w:bCs/>
          <w:lang w:val="hr-HR"/>
        </w:rPr>
        <w:t>pet</w:t>
      </w:r>
    </w:p>
    <w:p w14:paraId="548FBC9F" w14:textId="77C91691" w:rsidR="007F60A9" w:rsidRPr="007E40C3" w:rsidRDefault="007F60A9" w:rsidP="007F60A9">
      <w:pPr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goldfish</w:t>
      </w:r>
      <w:proofErr w:type="spellEnd"/>
      <w:r w:rsidRPr="007E40C3">
        <w:rPr>
          <w:b/>
          <w:bCs/>
          <w:lang w:val="hr-HR"/>
        </w:rPr>
        <w:t xml:space="preserve"> </w:t>
      </w:r>
    </w:p>
    <w:p w14:paraId="054BD32A" w14:textId="27823A66" w:rsidR="007E40C3" w:rsidRPr="007E40C3" w:rsidRDefault="007F60A9" w:rsidP="007F60A9">
      <w:pPr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budgie</w:t>
      </w:r>
      <w:proofErr w:type="spellEnd"/>
    </w:p>
    <w:p w14:paraId="6E657379" w14:textId="466DB631" w:rsidR="007F60A9" w:rsidRPr="007E40C3" w:rsidRDefault="007F60A9" w:rsidP="007F60A9">
      <w:pPr>
        <w:rPr>
          <w:b/>
          <w:bCs/>
          <w:noProof/>
          <w:lang w:val="hr-HR"/>
        </w:rPr>
      </w:pPr>
      <w:proofErr w:type="spellStart"/>
      <w:r w:rsidRPr="007E40C3">
        <w:rPr>
          <w:b/>
          <w:bCs/>
          <w:lang w:val="hr-HR"/>
        </w:rPr>
        <w:t>parrot</w:t>
      </w:r>
      <w:proofErr w:type="spellEnd"/>
      <w:r w:rsidRPr="007E40C3">
        <w:rPr>
          <w:b/>
          <w:bCs/>
          <w:noProof/>
          <w:lang w:val="hr-HR"/>
        </w:rPr>
        <w:t xml:space="preserve"> </w:t>
      </w:r>
    </w:p>
    <w:p w14:paraId="53C967A9" w14:textId="28C07681" w:rsidR="007E40C3" w:rsidRPr="007E40C3" w:rsidRDefault="007E40C3" w:rsidP="00814727">
      <w:pPr>
        <w:tabs>
          <w:tab w:val="center" w:pos="4680"/>
        </w:tabs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musical</w:t>
      </w:r>
      <w:proofErr w:type="spellEnd"/>
      <w:r w:rsidRPr="007E40C3">
        <w:rPr>
          <w:b/>
          <w:bCs/>
          <w:lang w:val="hr-HR"/>
        </w:rPr>
        <w:t xml:space="preserve"> instrument</w:t>
      </w:r>
      <w:r w:rsidR="00814727">
        <w:rPr>
          <w:b/>
          <w:bCs/>
          <w:lang w:val="hr-HR"/>
        </w:rPr>
        <w:tab/>
      </w:r>
    </w:p>
    <w:p w14:paraId="709A9E26" w14:textId="729A7DCE" w:rsidR="007E40C3" w:rsidRPr="007E40C3" w:rsidRDefault="007E40C3" w:rsidP="007E40C3">
      <w:pPr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drums</w:t>
      </w:r>
      <w:proofErr w:type="spellEnd"/>
    </w:p>
    <w:p w14:paraId="76B21D40" w14:textId="71B107AC" w:rsidR="007E40C3" w:rsidRPr="007E40C3" w:rsidRDefault="007E40C3" w:rsidP="007E40C3">
      <w:pPr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synthesizer</w:t>
      </w:r>
      <w:proofErr w:type="spellEnd"/>
    </w:p>
    <w:p w14:paraId="2A190D6C" w14:textId="546B3AE9" w:rsidR="007E40C3" w:rsidRPr="007E40C3" w:rsidRDefault="007E40C3" w:rsidP="007E40C3">
      <w:pPr>
        <w:rPr>
          <w:b/>
          <w:bCs/>
          <w:lang w:val="hr-HR"/>
        </w:rPr>
      </w:pPr>
      <w:proofErr w:type="spellStart"/>
      <w:r w:rsidRPr="007E40C3">
        <w:rPr>
          <w:b/>
          <w:bCs/>
          <w:lang w:val="hr-HR"/>
        </w:rPr>
        <w:t>guitar</w:t>
      </w:r>
      <w:proofErr w:type="spellEnd"/>
      <w:r w:rsidRPr="007E40C3">
        <w:rPr>
          <w:b/>
          <w:bCs/>
          <w:noProof/>
          <w:lang w:val="hr-HR"/>
        </w:rPr>
        <w:t xml:space="preserve"> </w:t>
      </w:r>
    </w:p>
    <w:p w14:paraId="7E76B107" w14:textId="77777777" w:rsidR="007E40C3" w:rsidRPr="007E40C3" w:rsidRDefault="007E40C3" w:rsidP="007F60A9">
      <w:pPr>
        <w:rPr>
          <w:b/>
          <w:bCs/>
          <w:lang w:val="hr-HR"/>
        </w:rPr>
        <w:sectPr w:rsidR="007E40C3" w:rsidRPr="007E40C3" w:rsidSect="00814727">
          <w:type w:val="continuous"/>
          <w:pgSz w:w="12240" w:h="15840"/>
          <w:pgMar w:top="1440" w:right="1440" w:bottom="1440" w:left="1440" w:header="720" w:footer="720" w:gutter="0"/>
          <w:pgBorders w:offsetFrom="page">
            <w:top w:val="double" w:sz="4" w:space="24" w:color="00B0F0"/>
            <w:left w:val="double" w:sz="4" w:space="24" w:color="00B0F0"/>
            <w:bottom w:val="double" w:sz="4" w:space="24" w:color="00B0F0"/>
            <w:right w:val="double" w:sz="4" w:space="24" w:color="00B0F0"/>
          </w:pgBorders>
          <w:cols w:space="720"/>
          <w:docGrid w:linePitch="360"/>
        </w:sectPr>
      </w:pPr>
    </w:p>
    <w:p w14:paraId="508C2C11" w14:textId="5C807A82" w:rsidR="007E40C3" w:rsidRPr="007E40C3" w:rsidRDefault="007E40C3" w:rsidP="007F60A9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4ECD274B" w14:textId="5BF0494A" w:rsidR="007E40C3" w:rsidRDefault="0057114C" w:rsidP="007E40C3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ECCF295" wp14:editId="2C3873A0">
            <wp:simplePos x="0" y="0"/>
            <wp:positionH relativeFrom="margin">
              <wp:align>right</wp:align>
            </wp:positionH>
            <wp:positionV relativeFrom="paragraph">
              <wp:posOffset>79375</wp:posOffset>
            </wp:positionV>
            <wp:extent cx="1744980" cy="2355215"/>
            <wp:effectExtent l="19050" t="19050" r="26670" b="2603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2355215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C3" w:rsidRPr="007E40C3">
        <w:rPr>
          <w:lang w:val="hr-HR"/>
        </w:rPr>
        <w:t>Promotri 6. zadatak u udž</w:t>
      </w:r>
      <w:r w:rsidR="007E40C3">
        <w:rPr>
          <w:lang w:val="hr-HR"/>
        </w:rPr>
        <w:t>b</w:t>
      </w:r>
      <w:r w:rsidR="007E40C3" w:rsidRPr="007E40C3">
        <w:rPr>
          <w:lang w:val="hr-HR"/>
        </w:rPr>
        <w:t>eniku na 41. stranici. Pokušaj izgovoriti sljedeće riječi. Zatim otvori rječnik iz prethodnog zadataka iz provjeri kako se izgovaraju.</w:t>
      </w:r>
    </w:p>
    <w:p w14:paraId="6AA5F6FD" w14:textId="2CA22A61" w:rsidR="007E40C3" w:rsidRPr="007E40C3" w:rsidRDefault="007E40C3" w:rsidP="007E40C3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7E40C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7</w:t>
      </w:r>
    </w:p>
    <w:p w14:paraId="17548693" w14:textId="5A1C9081" w:rsidR="007E40C3" w:rsidRDefault="007E40C3" w:rsidP="007E40C3">
      <w:pPr>
        <w:rPr>
          <w:lang w:val="hr-HR"/>
        </w:rPr>
      </w:pPr>
      <w:r>
        <w:rPr>
          <w:lang w:val="hr-HR"/>
        </w:rPr>
        <w:t xml:space="preserve">Riješi 2. zadatak u radnoj bilježnici </w:t>
      </w:r>
      <w:proofErr w:type="spellStart"/>
      <w:r>
        <w:rPr>
          <w:lang w:val="hr-HR"/>
        </w:rPr>
        <w:t>Way</w:t>
      </w:r>
      <w:proofErr w:type="spellEnd"/>
      <w:r>
        <w:rPr>
          <w:lang w:val="hr-HR"/>
        </w:rPr>
        <w:t xml:space="preserve"> to </w:t>
      </w:r>
      <w:proofErr w:type="spellStart"/>
      <w:r>
        <w:rPr>
          <w:lang w:val="hr-HR"/>
        </w:rPr>
        <w:t>go</w:t>
      </w:r>
      <w:proofErr w:type="spellEnd"/>
      <w:r>
        <w:rPr>
          <w:lang w:val="hr-HR"/>
        </w:rPr>
        <w:t xml:space="preserve"> 2 na 26. stranici. Dovrši umnu mapu i dodaj još riječi.</w:t>
      </w:r>
      <w:r w:rsidR="0057114C" w:rsidRPr="0057114C">
        <w:rPr>
          <w:noProof/>
        </w:rPr>
        <w:t xml:space="preserve"> </w:t>
      </w:r>
    </w:p>
    <w:p w14:paraId="6AA139CC" w14:textId="1C7A5F6D" w:rsidR="007E40C3" w:rsidRPr="0057114C" w:rsidRDefault="007E40C3" w:rsidP="007E40C3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7114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</w:t>
      </w:r>
    </w:p>
    <w:p w14:paraId="787D5D86" w14:textId="250C4841" w:rsidR="007E40C3" w:rsidRDefault="00A4141F" w:rsidP="007E40C3">
      <w:pPr>
        <w:rPr>
          <w:lang w:val="hr-HR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16C4FF3" wp14:editId="4A8A594F">
            <wp:simplePos x="0" y="0"/>
            <wp:positionH relativeFrom="margin">
              <wp:posOffset>3051810</wp:posOffset>
            </wp:positionH>
            <wp:positionV relativeFrom="paragraph">
              <wp:posOffset>718185</wp:posOffset>
            </wp:positionV>
            <wp:extent cx="2617470" cy="1619250"/>
            <wp:effectExtent l="19050" t="19050" r="11430" b="190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470" cy="1619250"/>
                    </a:xfrm>
                    <a:prstGeom prst="rect">
                      <a:avLst/>
                    </a:prstGeom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C3">
        <w:rPr>
          <w:lang w:val="hr-HR"/>
        </w:rPr>
        <w:t xml:space="preserve">Riješi </w:t>
      </w:r>
      <w:r w:rsidR="0057114C">
        <w:rPr>
          <w:lang w:val="hr-HR"/>
        </w:rPr>
        <w:t xml:space="preserve">3. zadatak u radnoj bilježnici na 26. stranici. Promotri životinje koje su nabrojane i </w:t>
      </w:r>
      <w:r>
        <w:rPr>
          <w:lang w:val="hr-HR"/>
        </w:rPr>
        <w:t xml:space="preserve">razmisli </w:t>
      </w:r>
      <w:r w:rsidR="0057114C">
        <w:rPr>
          <w:lang w:val="hr-HR"/>
        </w:rPr>
        <w:t>što one mogu raditi. Zatim sastavi 6 istinitih rečenica od ponuđenih riječi</w:t>
      </w:r>
      <w:r>
        <w:rPr>
          <w:lang w:val="hr-HR"/>
        </w:rPr>
        <w:t xml:space="preserve"> i napiši ih u bilježnicu</w:t>
      </w:r>
      <w:r w:rsidR="0057114C">
        <w:rPr>
          <w:lang w:val="hr-HR"/>
        </w:rPr>
        <w:t>.</w:t>
      </w:r>
    </w:p>
    <w:p w14:paraId="633CA407" w14:textId="0CC01EF9" w:rsidR="00814727" w:rsidRPr="00814727" w:rsidRDefault="00814727" w:rsidP="007E40C3">
      <w:pPr>
        <w:rPr>
          <w:rFonts w:cs="Lato"/>
          <w:color w:val="1F4E79" w:themeColor="accent5" w:themeShade="80"/>
        </w:rPr>
      </w:pPr>
      <w:r w:rsidRPr="003D52E7">
        <w:rPr>
          <w:color w:val="1F4E79" w:themeColor="accent5" w:themeShade="80"/>
          <w:lang w:val="hr-HR"/>
        </w:rPr>
        <w:t xml:space="preserve">Primjerice: </w:t>
      </w:r>
      <w:r w:rsidRPr="003D52E7">
        <w:rPr>
          <w:rFonts w:cs="Lato"/>
          <w:color w:val="1F4E79" w:themeColor="accent5" w:themeShade="80"/>
        </w:rPr>
        <w:t>A cat can be a pet.</w:t>
      </w:r>
    </w:p>
    <w:p w14:paraId="242B020E" w14:textId="1DAB9E82" w:rsidR="0057114C" w:rsidRPr="0057114C" w:rsidRDefault="0057114C" w:rsidP="0057114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57114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57114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 </w:t>
      </w:r>
      <w:proofErr w:type="spellStart"/>
      <w:r w:rsidRPr="0057114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new</w:t>
      </w:r>
      <w:proofErr w:type="spellEnd"/>
      <w:r w:rsidRPr="0057114C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tablet</w:t>
      </w:r>
    </w:p>
    <w:p w14:paraId="47332460" w14:textId="77777777" w:rsidR="00A4141F" w:rsidRDefault="0057114C" w:rsidP="0057114C">
      <w:pPr>
        <w:rPr>
          <w:lang w:val="hr-HR"/>
        </w:rPr>
      </w:pPr>
      <w:r>
        <w:rPr>
          <w:lang w:val="hr-HR"/>
        </w:rPr>
        <w:t>Pročitaj tekst na 42. stranici u udžbeniku.</w:t>
      </w:r>
    </w:p>
    <w:p w14:paraId="43E373B4" w14:textId="72F3E1D9" w:rsidR="00A4141F" w:rsidRPr="00A4141F" w:rsidRDefault="00A4141F" w:rsidP="0057114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10</w:t>
      </w:r>
    </w:p>
    <w:p w14:paraId="4B5135C0" w14:textId="752C1A29" w:rsidR="00A4141F" w:rsidRDefault="00A4141F" w:rsidP="0057114C">
      <w:pPr>
        <w:rPr>
          <w:lang w:val="hr-HR"/>
        </w:rPr>
      </w:pPr>
      <w:r>
        <w:rPr>
          <w:lang w:val="hr-HR"/>
        </w:rPr>
        <w:t xml:space="preserve">Riješi 2. zadatak u udžbeniku na 42. stranici. Zaokruži točnu riječ. </w:t>
      </w:r>
    </w:p>
    <w:p w14:paraId="34A24EC2" w14:textId="2FD54D89" w:rsidR="00A4141F" w:rsidRPr="00A4141F" w:rsidRDefault="00A4141F" w:rsidP="00A4141F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11</w:t>
      </w:r>
    </w:p>
    <w:p w14:paraId="389019C8" w14:textId="59FA8CCB" w:rsidR="005008D3" w:rsidRDefault="00A4141F" w:rsidP="0057114C">
      <w:pPr>
        <w:rPr>
          <w:lang w:val="hr-HR"/>
        </w:rPr>
      </w:pPr>
      <w:r>
        <w:rPr>
          <w:lang w:val="hr-HR"/>
        </w:rPr>
        <w:t xml:space="preserve">Riješi interaktivni upitnik na sljedećoj poveznici. Što sve možeš raditi na svom mobitelu? </w:t>
      </w:r>
      <w:r w:rsidR="005008D3">
        <w:rPr>
          <w:lang w:val="hr-HR"/>
        </w:rPr>
        <w:t>Razvrstaj pitanja ispod odgovora koji su točni za tebe. Pročitaj pitanje i odgovor naglas.</w:t>
      </w:r>
      <w:r>
        <w:rPr>
          <w:lang w:val="hr-HR"/>
        </w:rPr>
        <w:t xml:space="preserve"> </w:t>
      </w:r>
      <w:r w:rsidR="00814727">
        <w:rPr>
          <w:lang w:val="hr-HR"/>
        </w:rPr>
        <w:br/>
      </w:r>
      <w:r>
        <w:rPr>
          <w:lang w:val="hr-HR"/>
        </w:rPr>
        <w:t>Nema netočnih odgovora.</w:t>
      </w:r>
      <w:r w:rsidR="00814727">
        <w:rPr>
          <w:lang w:val="hr-HR"/>
        </w:rPr>
        <w:t xml:space="preserve"> </w:t>
      </w:r>
      <w:r w:rsidR="00814727" w:rsidRPr="00814727">
        <w:rPr>
          <w:lang w:val="hr-HR"/>
        </w:rPr>
        <w:sym w:font="Wingdings" w:char="F04A"/>
      </w:r>
    </w:p>
    <w:p w14:paraId="462B138D" w14:textId="4158D094" w:rsidR="005008D3" w:rsidRDefault="005008D3" w:rsidP="0057114C">
      <w:hyperlink r:id="rId14" w:history="1">
        <w:r w:rsidRPr="00B95990">
          <w:rPr>
            <w:rStyle w:val="Hiperveza"/>
          </w:rPr>
          <w:t>https://wordwall.net/resource/6507771</w:t>
        </w:r>
      </w:hyperlink>
    </w:p>
    <w:p w14:paraId="3AECA974" w14:textId="0B39DEF5" w:rsidR="00A4141F" w:rsidRDefault="00A4141F" w:rsidP="0057114C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12</w:t>
      </w:r>
    </w:p>
    <w:p w14:paraId="0BAF4686" w14:textId="44D0E247" w:rsidR="00A4141F" w:rsidRDefault="00A4141F" w:rsidP="00A4141F">
      <w:pPr>
        <w:rPr>
          <w:lang w:val="hr-HR"/>
        </w:rPr>
      </w:pPr>
      <w:r>
        <w:rPr>
          <w:lang w:val="hr-HR"/>
        </w:rPr>
        <w:t xml:space="preserve">Riješi 4. zadatak u radnoj bilježnici. </w:t>
      </w:r>
      <w:r w:rsidR="003D52E7">
        <w:rPr>
          <w:lang w:val="hr-HR"/>
        </w:rPr>
        <w:t xml:space="preserve">Sastavi pitanja od ponuđenih riječi. Zatim napiši kratki odgovor na postavljeno pitanje. </w:t>
      </w:r>
    </w:p>
    <w:p w14:paraId="6A0481B2" w14:textId="431CFD31" w:rsidR="003D52E7" w:rsidRDefault="003D52E7" w:rsidP="003D52E7">
      <w:pPr>
        <w:rPr>
          <w:color w:val="1F4E79" w:themeColor="accent5" w:themeShade="80"/>
          <w:lang w:val="hr-HR"/>
        </w:rPr>
      </w:pPr>
      <w:r w:rsidRPr="003D52E7">
        <w:rPr>
          <w:color w:val="1F4E79" w:themeColor="accent5" w:themeShade="80"/>
          <w:lang w:val="hr-HR"/>
        </w:rPr>
        <w:t xml:space="preserve">Primjerice:      </w:t>
      </w:r>
      <w:proofErr w:type="spellStart"/>
      <w:r w:rsidRPr="003D52E7">
        <w:rPr>
          <w:color w:val="1F4E79" w:themeColor="accent5" w:themeShade="80"/>
          <w:lang w:val="hr-HR"/>
        </w:rPr>
        <w:t>Can</w:t>
      </w:r>
      <w:proofErr w:type="spellEnd"/>
      <w:r w:rsidRPr="003D52E7">
        <w:rPr>
          <w:color w:val="1F4E79" w:themeColor="accent5" w:themeShade="80"/>
          <w:lang w:val="hr-HR"/>
        </w:rPr>
        <w:t xml:space="preserve"> </w:t>
      </w:r>
      <w:proofErr w:type="spellStart"/>
      <w:r w:rsidRPr="003D52E7">
        <w:rPr>
          <w:color w:val="1F4E79" w:themeColor="accent5" w:themeShade="80"/>
          <w:lang w:val="hr-HR"/>
        </w:rPr>
        <w:t>you</w:t>
      </w:r>
      <w:proofErr w:type="spellEnd"/>
      <w:r w:rsidRPr="003D52E7">
        <w:rPr>
          <w:color w:val="1F4E79" w:themeColor="accent5" w:themeShade="80"/>
          <w:lang w:val="hr-HR"/>
        </w:rPr>
        <w:t xml:space="preserve"> </w:t>
      </w:r>
      <w:proofErr w:type="spellStart"/>
      <w:r w:rsidRPr="003D52E7">
        <w:rPr>
          <w:color w:val="1F4E79" w:themeColor="accent5" w:themeShade="80"/>
          <w:lang w:val="hr-HR"/>
        </w:rPr>
        <w:t>cook</w:t>
      </w:r>
      <w:proofErr w:type="spellEnd"/>
      <w:r w:rsidRPr="003D52E7">
        <w:rPr>
          <w:color w:val="1F4E79" w:themeColor="accent5" w:themeShade="80"/>
          <w:lang w:val="hr-HR"/>
        </w:rPr>
        <w:t xml:space="preserve"> spaghetti?       </w:t>
      </w:r>
      <w:proofErr w:type="spellStart"/>
      <w:r w:rsidRPr="003D52E7">
        <w:rPr>
          <w:color w:val="1F4E79" w:themeColor="accent5" w:themeShade="80"/>
          <w:lang w:val="hr-HR"/>
        </w:rPr>
        <w:t>Yes</w:t>
      </w:r>
      <w:proofErr w:type="spellEnd"/>
      <w:r w:rsidRPr="003D52E7">
        <w:rPr>
          <w:color w:val="1F4E79" w:themeColor="accent5" w:themeShade="80"/>
          <w:lang w:val="hr-HR"/>
        </w:rPr>
        <w:t xml:space="preserve">, I </w:t>
      </w:r>
      <w:proofErr w:type="spellStart"/>
      <w:r w:rsidRPr="003D52E7">
        <w:rPr>
          <w:color w:val="1F4E79" w:themeColor="accent5" w:themeShade="80"/>
          <w:lang w:val="hr-HR"/>
        </w:rPr>
        <w:t>can</w:t>
      </w:r>
      <w:proofErr w:type="spellEnd"/>
      <w:r w:rsidRPr="003D52E7">
        <w:rPr>
          <w:color w:val="1F4E79" w:themeColor="accent5" w:themeShade="80"/>
          <w:lang w:val="hr-HR"/>
        </w:rPr>
        <w:t>.</w:t>
      </w:r>
    </w:p>
    <w:p w14:paraId="4BD05466" w14:textId="5CEDF307" w:rsidR="003D52E7" w:rsidRDefault="003D52E7" w:rsidP="003D52E7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13</w:t>
      </w:r>
    </w:p>
    <w:p w14:paraId="7954F88E" w14:textId="0CD6FB76" w:rsidR="003D52E7" w:rsidRDefault="003D52E7" w:rsidP="003D52E7">
      <w:pPr>
        <w:rPr>
          <w:lang w:val="hr-HR"/>
        </w:rPr>
      </w:pPr>
      <w:r>
        <w:rPr>
          <w:lang w:val="hr-HR"/>
        </w:rPr>
        <w:t>Riješi 6. zadatak u radnoj bilježnici. Intervjuiraj jednog od članova obitelji</w:t>
      </w:r>
      <w:r w:rsidR="00814727">
        <w:rPr>
          <w:lang w:val="hr-HR"/>
        </w:rPr>
        <w:t xml:space="preserve"> (mamu, tatu, brata, sestru..)</w:t>
      </w:r>
      <w:r>
        <w:rPr>
          <w:lang w:val="hr-HR"/>
        </w:rPr>
        <w:t xml:space="preserve"> ili svog prijatelja</w:t>
      </w:r>
      <w:r w:rsidR="00814727">
        <w:rPr>
          <w:lang w:val="hr-HR"/>
        </w:rPr>
        <w:t>/prijateljicu</w:t>
      </w:r>
      <w:r>
        <w:rPr>
          <w:lang w:val="hr-HR"/>
        </w:rPr>
        <w:t xml:space="preserve"> i zaokruži nj</w:t>
      </w:r>
      <w:r w:rsidR="00814727">
        <w:rPr>
          <w:lang w:val="hr-HR"/>
        </w:rPr>
        <w:t>egove/njezine</w:t>
      </w:r>
      <w:r>
        <w:rPr>
          <w:lang w:val="hr-HR"/>
        </w:rPr>
        <w:t xml:space="preserve"> odgovor</w:t>
      </w:r>
      <w:r w:rsidR="00814727">
        <w:rPr>
          <w:lang w:val="hr-HR"/>
        </w:rPr>
        <w:t>e</w:t>
      </w:r>
      <w:r>
        <w:rPr>
          <w:lang w:val="hr-HR"/>
        </w:rPr>
        <w:t xml:space="preserve">. </w:t>
      </w:r>
    </w:p>
    <w:p w14:paraId="3F843244" w14:textId="0FB0F18B" w:rsidR="003D52E7" w:rsidRPr="003D52E7" w:rsidRDefault="003D52E7" w:rsidP="003D52E7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14</w:t>
      </w:r>
    </w:p>
    <w:p w14:paraId="38C6F8F0" w14:textId="3F4A90E4" w:rsidR="003D52E7" w:rsidRDefault="003D52E7" w:rsidP="003D52E7">
      <w:pPr>
        <w:rPr>
          <w:lang w:val="hr-HR"/>
        </w:rPr>
      </w:pPr>
      <w:r>
        <w:rPr>
          <w:lang w:val="hr-HR"/>
        </w:rPr>
        <w:t>Napiši izvješće o tome što sve može osoba koju si intervjuirao/la.</w:t>
      </w:r>
    </w:p>
    <w:p w14:paraId="2AA54BFA" w14:textId="6BB8D444" w:rsidR="003D52E7" w:rsidRDefault="003D52E7" w:rsidP="003D52E7">
      <w:pPr>
        <w:rPr>
          <w:color w:val="1F4E79" w:themeColor="accent5" w:themeShade="80"/>
          <w:lang w:val="hr-HR"/>
        </w:rPr>
      </w:pPr>
      <w:r w:rsidRPr="003D52E7">
        <w:rPr>
          <w:color w:val="1F4E79" w:themeColor="accent5" w:themeShade="80"/>
          <w:lang w:val="hr-HR"/>
        </w:rPr>
        <w:t xml:space="preserve">Primjerice: My </w:t>
      </w:r>
      <w:proofErr w:type="spellStart"/>
      <w:r w:rsidRPr="003D52E7">
        <w:rPr>
          <w:color w:val="1F4E79" w:themeColor="accent5" w:themeShade="80"/>
          <w:lang w:val="hr-HR"/>
        </w:rPr>
        <w:t>mum</w:t>
      </w:r>
      <w:proofErr w:type="spellEnd"/>
      <w:r w:rsidRPr="003D52E7">
        <w:rPr>
          <w:color w:val="1F4E79" w:themeColor="accent5" w:themeShade="80"/>
          <w:lang w:val="hr-HR"/>
        </w:rPr>
        <w:t xml:space="preserve"> </w:t>
      </w:r>
      <w:proofErr w:type="spellStart"/>
      <w:r w:rsidRPr="003D52E7">
        <w:rPr>
          <w:color w:val="1F4E79" w:themeColor="accent5" w:themeShade="80"/>
          <w:lang w:val="hr-HR"/>
        </w:rPr>
        <w:t>can’t</w:t>
      </w:r>
      <w:proofErr w:type="spellEnd"/>
      <w:r w:rsidRPr="003D52E7">
        <w:rPr>
          <w:color w:val="1F4E79" w:themeColor="accent5" w:themeShade="80"/>
          <w:lang w:val="hr-HR"/>
        </w:rPr>
        <w:t xml:space="preserve"> </w:t>
      </w:r>
      <w:proofErr w:type="spellStart"/>
      <w:r w:rsidRPr="003D52E7">
        <w:rPr>
          <w:color w:val="1F4E79" w:themeColor="accent5" w:themeShade="80"/>
          <w:lang w:val="hr-HR"/>
        </w:rPr>
        <w:t>draw</w:t>
      </w:r>
      <w:proofErr w:type="spellEnd"/>
      <w:r w:rsidRPr="003D52E7">
        <w:rPr>
          <w:color w:val="1F4E79" w:themeColor="accent5" w:themeShade="80"/>
          <w:lang w:val="hr-HR"/>
        </w:rPr>
        <w:t xml:space="preserve"> a </w:t>
      </w:r>
      <w:proofErr w:type="spellStart"/>
      <w:r w:rsidRPr="003D52E7">
        <w:rPr>
          <w:color w:val="1F4E79" w:themeColor="accent5" w:themeShade="80"/>
          <w:lang w:val="hr-HR"/>
        </w:rPr>
        <w:t>horse</w:t>
      </w:r>
      <w:proofErr w:type="spellEnd"/>
      <w:r w:rsidRPr="003D52E7">
        <w:rPr>
          <w:color w:val="1F4E79" w:themeColor="accent5" w:themeShade="80"/>
          <w:lang w:val="hr-HR"/>
        </w:rPr>
        <w:t>.</w:t>
      </w:r>
    </w:p>
    <w:p w14:paraId="17954315" w14:textId="28F531D1" w:rsidR="003D52E7" w:rsidRPr="003D52E7" w:rsidRDefault="003D52E7" w:rsidP="003D52E7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15</w:t>
      </w:r>
    </w:p>
    <w:p w14:paraId="543B4A8E" w14:textId="07D83982" w:rsidR="003D52E7" w:rsidRDefault="003D52E7" w:rsidP="003D52E7">
      <w:pPr>
        <w:rPr>
          <w:lang w:val="hr-HR"/>
        </w:rPr>
      </w:pPr>
      <w:r>
        <w:rPr>
          <w:lang w:val="hr-HR"/>
        </w:rPr>
        <w:t xml:space="preserve">Skeniraj kod na vrhu 40. stranice kako bi ti se otvorili dodatni digitalni sadržaji. Otvori karticu </w:t>
      </w:r>
      <w:proofErr w:type="spellStart"/>
      <w:r w:rsidRPr="003D52E7">
        <w:rPr>
          <w:b/>
          <w:bCs/>
          <w:lang w:val="hr-HR"/>
        </w:rPr>
        <w:t>Self</w:t>
      </w:r>
      <w:proofErr w:type="spellEnd"/>
      <w:r w:rsidRPr="003D52E7">
        <w:rPr>
          <w:b/>
          <w:bCs/>
          <w:lang w:val="hr-HR"/>
        </w:rPr>
        <w:t xml:space="preserve"> </w:t>
      </w:r>
      <w:proofErr w:type="spellStart"/>
      <w:r w:rsidRPr="003D52E7">
        <w:rPr>
          <w:b/>
          <w:bCs/>
          <w:lang w:val="hr-HR"/>
        </w:rPr>
        <w:t>Check</w:t>
      </w:r>
      <w:proofErr w:type="spellEnd"/>
      <w:r>
        <w:rPr>
          <w:lang w:val="hr-HR"/>
        </w:rPr>
        <w:t xml:space="preserve"> i pritisni na gumb </w:t>
      </w:r>
      <w:r w:rsidRPr="00814727">
        <w:rPr>
          <w:b/>
          <w:bCs/>
          <w:lang w:val="hr-HR"/>
        </w:rPr>
        <w:t>Pokreni</w:t>
      </w:r>
      <w:r>
        <w:rPr>
          <w:lang w:val="hr-HR"/>
        </w:rPr>
        <w:t xml:space="preserve"> te provjeri svoje znanje.</w:t>
      </w:r>
    </w:p>
    <w:p w14:paraId="0F1E9167" w14:textId="1EFE2FE7" w:rsidR="0041521B" w:rsidRPr="003D52E7" w:rsidRDefault="0041521B" w:rsidP="0041521B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16</w:t>
      </w:r>
    </w:p>
    <w:p w14:paraId="6EDA159F" w14:textId="274D3E29" w:rsidR="0041521B" w:rsidRDefault="0041521B" w:rsidP="003D52E7">
      <w:pPr>
        <w:rPr>
          <w:lang w:val="hr-HR"/>
        </w:rPr>
      </w:pPr>
      <w:r>
        <w:rPr>
          <w:lang w:val="hr-HR"/>
        </w:rPr>
        <w:t xml:space="preserve">U dodatnim digitalnim sadržajima otvori karticu </w:t>
      </w:r>
      <w:r w:rsidRPr="00814727">
        <w:rPr>
          <w:b/>
          <w:bCs/>
          <w:lang w:val="hr-HR"/>
        </w:rPr>
        <w:t xml:space="preserve">Play </w:t>
      </w:r>
      <w:proofErr w:type="spellStart"/>
      <w:r w:rsidRPr="00814727">
        <w:rPr>
          <w:b/>
          <w:bCs/>
          <w:lang w:val="hr-HR"/>
        </w:rPr>
        <w:t>and</w:t>
      </w:r>
      <w:proofErr w:type="spellEnd"/>
      <w:r w:rsidRPr="00814727">
        <w:rPr>
          <w:b/>
          <w:bCs/>
          <w:lang w:val="hr-HR"/>
        </w:rPr>
        <w:t xml:space="preserve"> </w:t>
      </w:r>
      <w:proofErr w:type="spellStart"/>
      <w:r w:rsidRPr="00814727">
        <w:rPr>
          <w:b/>
          <w:bCs/>
          <w:lang w:val="hr-HR"/>
        </w:rPr>
        <w:t>Learn</w:t>
      </w:r>
      <w:proofErr w:type="spellEnd"/>
      <w:r>
        <w:rPr>
          <w:lang w:val="hr-HR"/>
        </w:rPr>
        <w:t xml:space="preserve">. Pritisni na gumb </w:t>
      </w:r>
      <w:r w:rsidR="00814727" w:rsidRPr="00814727">
        <w:rPr>
          <w:b/>
          <w:bCs/>
          <w:lang w:val="hr-HR"/>
        </w:rPr>
        <w:t>P</w:t>
      </w:r>
      <w:r w:rsidRPr="00814727">
        <w:rPr>
          <w:b/>
          <w:bCs/>
          <w:lang w:val="hr-HR"/>
        </w:rPr>
        <w:t>okreni</w:t>
      </w:r>
      <w:r>
        <w:rPr>
          <w:lang w:val="hr-HR"/>
        </w:rPr>
        <w:t xml:space="preserve"> i odigraj interaktivnu igru. Rasporedi </w:t>
      </w:r>
      <w:r w:rsidR="00814727">
        <w:rPr>
          <w:lang w:val="hr-HR"/>
        </w:rPr>
        <w:t xml:space="preserve">ponuđene aktivnosti u stupce na temelju toga </w:t>
      </w:r>
      <w:r>
        <w:rPr>
          <w:lang w:val="hr-HR"/>
        </w:rPr>
        <w:t>što misliš da možeš raditi, a što misliš da ne možeš.</w:t>
      </w:r>
    </w:p>
    <w:p w14:paraId="2CB42FA9" w14:textId="1BAEDE48" w:rsidR="003D52E7" w:rsidRDefault="0041521B" w:rsidP="003D52E7">
      <w:pPr>
        <w:rPr>
          <w:color w:val="1F4E79" w:themeColor="accent5" w:themeShade="80"/>
          <w:lang w:val="hr-HR"/>
        </w:rPr>
      </w:pPr>
      <w:r w:rsidRPr="0041521B">
        <w:rPr>
          <w:rFonts w:ascii="Comic Sans MS" w:hAnsi="Comic Sans MS" w:cs="Cavolini"/>
          <w:b/>
          <w:noProof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65408" behindDoc="0" locked="0" layoutInCell="1" allowOverlap="1" wp14:anchorId="725A1483" wp14:editId="665FC940">
            <wp:simplePos x="0" y="0"/>
            <wp:positionH relativeFrom="column">
              <wp:posOffset>1973580</wp:posOffset>
            </wp:positionH>
            <wp:positionV relativeFrom="paragraph">
              <wp:posOffset>140970</wp:posOffset>
            </wp:positionV>
            <wp:extent cx="4162425" cy="2804160"/>
            <wp:effectExtent l="0" t="0" r="9525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82DA5" w14:textId="4F23638C" w:rsidR="003D52E7" w:rsidRDefault="003D52E7" w:rsidP="003D52E7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Say</w:t>
      </w:r>
      <w:proofErr w:type="spellEnd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it</w:t>
      </w:r>
      <w:proofErr w:type="spellEnd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41521B"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out</w:t>
      </w:r>
      <w:proofErr w:type="spellEnd"/>
      <w:r w:rsidR="0041521B"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41521B"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loud</w:t>
      </w:r>
      <w:proofErr w:type="spellEnd"/>
      <w:r w:rsidR="0041521B"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!</w:t>
      </w:r>
    </w:p>
    <w:p w14:paraId="78718B53" w14:textId="789E1E0F" w:rsidR="0041521B" w:rsidRPr="0041521B" w:rsidRDefault="0041521B" w:rsidP="0041521B">
      <w:pPr>
        <w:rPr>
          <w:color w:val="C45911" w:themeColor="accent2" w:themeShade="BF"/>
          <w:lang w:val="hr-HR"/>
        </w:rPr>
      </w:pPr>
      <w:r w:rsidRPr="0041521B">
        <w:rPr>
          <w:color w:val="C45911" w:themeColor="accent2" w:themeShade="BF"/>
          <w:lang w:val="hr-HR"/>
        </w:rPr>
        <w:t>(dodatni zadatak, nije obavezan)</w:t>
      </w:r>
    </w:p>
    <w:p w14:paraId="3F977C95" w14:textId="62951E47" w:rsidR="0041521B" w:rsidRDefault="0041521B" w:rsidP="003D52E7">
      <w:pPr>
        <w:rPr>
          <w:lang w:val="hr-HR"/>
        </w:rPr>
      </w:pPr>
      <w:r>
        <w:rPr>
          <w:lang w:val="hr-HR"/>
        </w:rPr>
        <w:t>Promotri fotografiju i izgovori naglas nazive na engleskom jeziku za stvari koje vidiš na fotografiji.</w:t>
      </w:r>
    </w:p>
    <w:p w14:paraId="4C0AAF67" w14:textId="1E9243A1" w:rsidR="0041521B" w:rsidRDefault="0041521B" w:rsidP="003D52E7">
      <w:pPr>
        <w:rPr>
          <w:lang w:val="hr-HR"/>
        </w:rPr>
      </w:pPr>
    </w:p>
    <w:p w14:paraId="24C74103" w14:textId="77777777" w:rsidR="0041521B" w:rsidRDefault="0041521B" w:rsidP="0041521B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DC2BA6C" w14:textId="77777777" w:rsidR="0041521B" w:rsidRDefault="0041521B" w:rsidP="0041521B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77F36C" w14:textId="77777777" w:rsidR="0041521B" w:rsidRDefault="0041521B" w:rsidP="0041521B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C39384D" w14:textId="3B6EBD28" w:rsidR="0041521B" w:rsidRPr="00D42063" w:rsidRDefault="0041521B" w:rsidP="0041521B">
      <w:pPr>
        <w:rPr>
          <w:color w:val="C45911" w:themeColor="accent2" w:themeShade="BF"/>
          <w:lang w:val="hr-HR"/>
        </w:rPr>
      </w:pPr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How to </w:t>
      </w:r>
      <w:proofErr w:type="spellStart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choose</w:t>
      </w:r>
      <w:proofErr w:type="spellEnd"/>
      <w:r w:rsidRPr="0041521B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 pet</w:t>
      </w:r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  <w:r w:rsidR="00D42063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42063" w:rsidRPr="0041521B">
        <w:rPr>
          <w:color w:val="C45911" w:themeColor="accent2" w:themeShade="BF"/>
          <w:lang w:val="hr-HR"/>
        </w:rPr>
        <w:t>(dodatni zadatak, nije obavezan)</w:t>
      </w:r>
    </w:p>
    <w:p w14:paraId="1F564387" w14:textId="164EF730" w:rsidR="0041521B" w:rsidRDefault="0041521B" w:rsidP="0041521B">
      <w:pPr>
        <w:rPr>
          <w:lang w:val="hr-HR"/>
        </w:rPr>
      </w:pPr>
      <w:r>
        <w:rPr>
          <w:lang w:val="hr-HR"/>
        </w:rPr>
        <w:t xml:space="preserve">Želiš imati kućnog ljubimca, ali ne znaš </w:t>
      </w:r>
      <w:r w:rsidR="00D42063">
        <w:rPr>
          <w:lang w:val="hr-HR"/>
        </w:rPr>
        <w:t>kojeg odabrati</w:t>
      </w:r>
      <w:r>
        <w:rPr>
          <w:lang w:val="hr-HR"/>
        </w:rPr>
        <w:t xml:space="preserve">? </w:t>
      </w:r>
      <w:r>
        <w:rPr>
          <w:lang w:val="hr-HR"/>
        </w:rPr>
        <w:br/>
        <w:t xml:space="preserve">U dodatnim digitalnim sadržajima otvori karticu </w:t>
      </w:r>
      <w:proofErr w:type="spellStart"/>
      <w:r w:rsidRPr="0041521B">
        <w:rPr>
          <w:b/>
          <w:bCs/>
          <w:lang w:val="hr-HR"/>
        </w:rPr>
        <w:t>Learn</w:t>
      </w:r>
      <w:proofErr w:type="spellEnd"/>
      <w:r w:rsidRPr="0041521B">
        <w:rPr>
          <w:b/>
          <w:bCs/>
          <w:lang w:val="hr-HR"/>
        </w:rPr>
        <w:t xml:space="preserve"> more</w:t>
      </w:r>
      <w:r>
        <w:rPr>
          <w:lang w:val="hr-HR"/>
        </w:rPr>
        <w:t xml:space="preserve"> i pročitaj o različitim životinjama. Zatim promotri pitanja ispod teksta. </w:t>
      </w:r>
      <w:r w:rsidR="00D42063">
        <w:rPr>
          <w:lang w:val="hr-HR"/>
        </w:rPr>
        <w:t>Navedena pitanja pomoći će ti doći do zaključka koji kućni ljubimac je za tebe najbolji.</w:t>
      </w:r>
    </w:p>
    <w:p w14:paraId="2E7F0D77" w14:textId="277675D5" w:rsidR="00D42063" w:rsidRPr="003D52E7" w:rsidRDefault="00D42063" w:rsidP="00D42063">
      <w:pP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A4141F"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Step</w:t>
      </w:r>
      <w:proofErr w:type="spellEnd"/>
      <w:r>
        <w:rPr>
          <w:rFonts w:ascii="Comic Sans MS" w:hAnsi="Comic Sans MS" w:cs="Cavolini"/>
          <w:b/>
          <w:color w:val="C45911" w:themeColor="accent2" w:themeShade="BF"/>
          <w:sz w:val="30"/>
          <w:szCs w:val="30"/>
          <w:lang w:val="hr-HR"/>
          <w14:shadow w14:blurRad="63500" w14:dist="50800" w14:dir="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17</w:t>
      </w:r>
    </w:p>
    <w:p w14:paraId="04444F52" w14:textId="52DD7AD2" w:rsidR="00D42063" w:rsidRPr="004B29F1" w:rsidRDefault="00D42063" w:rsidP="00D42063">
      <w:pPr>
        <w:rPr>
          <w:lang w:val="hr-HR"/>
        </w:rPr>
      </w:pPr>
      <w:r w:rsidRPr="00F27B7B">
        <w:rPr>
          <w:szCs w:val="20"/>
          <w:lang w:val="hr-HR"/>
        </w:rPr>
        <w:t xml:space="preserve">Uslikaj </w:t>
      </w:r>
      <w:r>
        <w:rPr>
          <w:szCs w:val="20"/>
          <w:lang w:val="hr-HR"/>
        </w:rPr>
        <w:t xml:space="preserve">svoje </w:t>
      </w:r>
      <w:r w:rsidRPr="00F27B7B">
        <w:rPr>
          <w:szCs w:val="20"/>
          <w:lang w:val="hr-HR"/>
        </w:rPr>
        <w:t>stranic</w:t>
      </w:r>
      <w:r>
        <w:rPr>
          <w:szCs w:val="20"/>
          <w:lang w:val="hr-HR"/>
        </w:rPr>
        <w:t>e</w:t>
      </w:r>
      <w:r w:rsidRPr="00F27B7B">
        <w:rPr>
          <w:szCs w:val="20"/>
          <w:lang w:val="hr-HR"/>
        </w:rPr>
        <w:t xml:space="preserve"> u školskoj </w:t>
      </w:r>
      <w:r>
        <w:rPr>
          <w:szCs w:val="20"/>
          <w:lang w:val="hr-HR"/>
        </w:rPr>
        <w:t xml:space="preserve">i radnoj </w:t>
      </w:r>
      <w:r w:rsidRPr="00F27B7B">
        <w:rPr>
          <w:szCs w:val="20"/>
          <w:lang w:val="hr-HR"/>
        </w:rPr>
        <w:t xml:space="preserve">bilježnici i pošalji </w:t>
      </w:r>
      <w:r>
        <w:rPr>
          <w:szCs w:val="20"/>
          <w:lang w:val="hr-HR"/>
        </w:rPr>
        <w:t>ih</w:t>
      </w:r>
      <w:r w:rsidRPr="00F27B7B">
        <w:rPr>
          <w:szCs w:val="20"/>
          <w:lang w:val="hr-HR"/>
        </w:rPr>
        <w:t xml:space="preserve"> svom nastavniku/ci na dogovoreno virtualno mjesto.</w:t>
      </w:r>
    </w:p>
    <w:p w14:paraId="7C3F9689" w14:textId="24CC7D81" w:rsidR="00D42063" w:rsidRDefault="00D42063" w:rsidP="00D42063">
      <w:pPr>
        <w:rPr>
          <w:lang w:val="hr-HR"/>
        </w:rPr>
      </w:pPr>
      <w:r>
        <w:rPr>
          <w:b/>
          <w:bCs/>
          <w:noProof/>
          <w:color w:val="5B9BD5" w:themeColor="accent5"/>
          <w:sz w:val="20"/>
          <w:szCs w:val="18"/>
          <w:lang w:val="hr-HR"/>
        </w:rPr>
        <w:drawing>
          <wp:anchor distT="0" distB="0" distL="114300" distR="114300" simplePos="0" relativeHeight="251667456" behindDoc="0" locked="0" layoutInCell="1" allowOverlap="1" wp14:anchorId="7C2BC076" wp14:editId="5AF9D7C7">
            <wp:simplePos x="0" y="0"/>
            <wp:positionH relativeFrom="margin">
              <wp:posOffset>3025140</wp:posOffset>
            </wp:positionH>
            <wp:positionV relativeFrom="paragraph">
              <wp:posOffset>245110</wp:posOffset>
            </wp:positionV>
            <wp:extent cx="1066165" cy="1066165"/>
            <wp:effectExtent l="0" t="0" r="635" b="0"/>
            <wp:wrapNone/>
            <wp:docPr id="26" name="Picture 2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shap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33FEA" w14:textId="4EEBCBCD" w:rsidR="00D42063" w:rsidRDefault="00D42063" w:rsidP="00D42063">
      <w:pPr>
        <w:rPr>
          <w:lang w:val="hr-HR"/>
        </w:rPr>
      </w:pPr>
    </w:p>
    <w:p w14:paraId="62E20EBA" w14:textId="0C3FC260" w:rsidR="00D42063" w:rsidRDefault="00D42063" w:rsidP="00D42063">
      <w:pPr>
        <w:tabs>
          <w:tab w:val="left" w:pos="2088"/>
        </w:tabs>
        <w:rPr>
          <w:lang w:val="hr-HR"/>
        </w:rPr>
      </w:pPr>
      <w:r>
        <w:rPr>
          <w:lang w:val="hr-HR"/>
        </w:rPr>
        <w:tab/>
      </w:r>
      <w:proofErr w:type="spellStart"/>
      <w:r w:rsidRPr="00D42063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Well</w:t>
      </w:r>
      <w:proofErr w:type="spellEnd"/>
      <w:r w:rsidRPr="00D42063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proofErr w:type="spellStart"/>
      <w:r w:rsidRPr="00D42063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done</w:t>
      </w:r>
      <w:proofErr w:type="spellEnd"/>
      <w:r w:rsidRPr="00D42063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!</w:t>
      </w:r>
      <w:r w:rsidRPr="00D42063">
        <w:rPr>
          <w:b/>
          <w:color w:val="C45911" w:themeColor="accent2" w:themeShade="BF"/>
          <w:sz w:val="48"/>
          <w:szCs w:val="48"/>
          <w:lang w:val="hr-HR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</w:p>
    <w:p w14:paraId="23AB17AC" w14:textId="75B7D508" w:rsidR="00D42063" w:rsidRPr="00D42063" w:rsidRDefault="00D42063" w:rsidP="00D42063">
      <w:pPr>
        <w:rPr>
          <w:lang w:val="hr-HR"/>
        </w:rPr>
      </w:pPr>
    </w:p>
    <w:p w14:paraId="287492E9" w14:textId="6B3978CF" w:rsidR="00D42063" w:rsidRDefault="00D42063" w:rsidP="00D42063">
      <w:pPr>
        <w:rPr>
          <w:lang w:val="hr-HR"/>
        </w:rPr>
      </w:pPr>
    </w:p>
    <w:p w14:paraId="5335C47A" w14:textId="13F7DE75" w:rsidR="00D42063" w:rsidRDefault="00D42063" w:rsidP="00D42063">
      <w:pPr>
        <w:rPr>
          <w:lang w:val="hr-HR"/>
        </w:rPr>
      </w:pPr>
    </w:p>
    <w:p w14:paraId="21779027" w14:textId="1D1B472E" w:rsidR="00D42063" w:rsidRPr="00D42063" w:rsidRDefault="00D42063" w:rsidP="00D42063">
      <w:pPr>
        <w:rPr>
          <w:lang w:val="hr-HR"/>
        </w:rPr>
      </w:pPr>
    </w:p>
    <w:p w14:paraId="00831FD3" w14:textId="77777777" w:rsidR="00D42063" w:rsidRPr="00F12924" w:rsidRDefault="00D42063" w:rsidP="00D42063">
      <w:pPr>
        <w:rPr>
          <w:sz w:val="20"/>
          <w:szCs w:val="20"/>
          <w:lang w:val="hr-HR"/>
        </w:rPr>
      </w:pPr>
      <w:r w:rsidRPr="00F12924">
        <w:rPr>
          <w:b/>
          <w:bCs/>
          <w:sz w:val="20"/>
          <w:szCs w:val="20"/>
          <w:lang w:val="hr-HR"/>
        </w:rPr>
        <w:t>Listić izradila:</w:t>
      </w:r>
      <w:r>
        <w:rPr>
          <w:sz w:val="20"/>
          <w:szCs w:val="20"/>
          <w:lang w:val="hr-HR"/>
        </w:rPr>
        <w:t xml:space="preserve"> Sara </w:t>
      </w:r>
      <w:proofErr w:type="spellStart"/>
      <w:r>
        <w:rPr>
          <w:sz w:val="20"/>
          <w:szCs w:val="20"/>
          <w:lang w:val="hr-HR"/>
        </w:rPr>
        <w:t>Ramač</w:t>
      </w:r>
      <w:proofErr w:type="spellEnd"/>
    </w:p>
    <w:p w14:paraId="3A867DA3" w14:textId="548EAC75" w:rsidR="00D42063" w:rsidRPr="00D42063" w:rsidRDefault="00D42063" w:rsidP="00D42063">
      <w:pPr>
        <w:rPr>
          <w:lang w:val="hr-HR"/>
        </w:rPr>
      </w:pPr>
    </w:p>
    <w:p w14:paraId="007AE0F8" w14:textId="0515431E" w:rsidR="00D42063" w:rsidRPr="00D42063" w:rsidRDefault="00D42063" w:rsidP="00D42063">
      <w:pPr>
        <w:rPr>
          <w:lang w:val="hr-HR"/>
        </w:rPr>
      </w:pPr>
    </w:p>
    <w:p w14:paraId="1BBC9225" w14:textId="2C3F55EA" w:rsidR="00D42063" w:rsidRPr="00D42063" w:rsidRDefault="00D42063" w:rsidP="00D42063">
      <w:pPr>
        <w:rPr>
          <w:lang w:val="hr-HR"/>
        </w:rPr>
      </w:pPr>
    </w:p>
    <w:p w14:paraId="14CFBC9A" w14:textId="77777777" w:rsidR="00D42063" w:rsidRPr="00D42063" w:rsidRDefault="00D42063" w:rsidP="00D42063">
      <w:pPr>
        <w:rPr>
          <w:lang w:val="hr-HR"/>
        </w:rPr>
      </w:pPr>
    </w:p>
    <w:sectPr w:rsidR="00D42063" w:rsidRPr="00D42063" w:rsidSect="00D42063">
      <w:type w:val="continuous"/>
      <w:pgSz w:w="12240" w:h="15840"/>
      <w:pgMar w:top="1440" w:right="1440" w:bottom="1440" w:left="1440" w:header="720" w:footer="720" w:gutter="0"/>
      <w:pgBorders w:offsetFrom="page">
        <w:top w:val="double" w:sz="4" w:space="24" w:color="00B0F0"/>
        <w:left w:val="double" w:sz="4" w:space="24" w:color="00B0F0"/>
        <w:bottom w:val="double" w:sz="4" w:space="24" w:color="00B0F0"/>
        <w:right w:val="double" w:sz="4" w:space="24" w:color="00B0F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9BD1D" w14:textId="77777777" w:rsidR="00F86FAA" w:rsidRDefault="00F86FAA" w:rsidP="007F60A9">
      <w:pPr>
        <w:spacing w:after="0" w:line="240" w:lineRule="auto"/>
      </w:pPr>
      <w:r>
        <w:separator/>
      </w:r>
    </w:p>
  </w:endnote>
  <w:endnote w:type="continuationSeparator" w:id="0">
    <w:p w14:paraId="3A4ACFE8" w14:textId="77777777" w:rsidR="00F86FAA" w:rsidRDefault="00F86FAA" w:rsidP="007F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59855A" w14:textId="77777777" w:rsidR="00F86FAA" w:rsidRDefault="00F86FAA" w:rsidP="007F60A9">
      <w:pPr>
        <w:spacing w:after="0" w:line="240" w:lineRule="auto"/>
      </w:pPr>
      <w:r>
        <w:separator/>
      </w:r>
    </w:p>
  </w:footnote>
  <w:footnote w:type="continuationSeparator" w:id="0">
    <w:p w14:paraId="6EB83511" w14:textId="77777777" w:rsidR="00F86FAA" w:rsidRDefault="00F86FAA" w:rsidP="007F6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D26D7" w14:textId="5416A1E2" w:rsidR="007F60A9" w:rsidRDefault="007F60A9" w:rsidP="007F60A9">
    <w:pPr>
      <w:pStyle w:val="Zaglavlje"/>
      <w:tabs>
        <w:tab w:val="clear" w:pos="4680"/>
        <w:tab w:val="clear" w:pos="9360"/>
        <w:tab w:val="left" w:pos="7788"/>
      </w:tabs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4D3E16" wp14:editId="59836A31">
          <wp:simplePos x="0" y="0"/>
          <wp:positionH relativeFrom="rightMargin">
            <wp:align>left</wp:align>
          </wp:positionH>
          <wp:positionV relativeFrom="paragraph">
            <wp:posOffset>-68580</wp:posOffset>
          </wp:positionV>
          <wp:extent cx="428660" cy="51816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60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5D7CDB" w14:textId="1B801300" w:rsidR="007F60A9" w:rsidRDefault="007F60A9" w:rsidP="007F60A9">
    <w:pPr>
      <w:pStyle w:val="Zaglavlje"/>
      <w:tabs>
        <w:tab w:val="clear" w:pos="4680"/>
        <w:tab w:val="clear" w:pos="9360"/>
        <w:tab w:val="left" w:pos="7788"/>
      </w:tabs>
    </w:pPr>
    <w:r>
      <w:tab/>
      <w:t xml:space="preserve">     Way to go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46B02"/>
    <w:multiLevelType w:val="hybridMultilevel"/>
    <w:tmpl w:val="789C7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B6B6C"/>
    <w:multiLevelType w:val="hybridMultilevel"/>
    <w:tmpl w:val="8722C93C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0A9"/>
    <w:rsid w:val="00154590"/>
    <w:rsid w:val="003D52E7"/>
    <w:rsid w:val="0041521B"/>
    <w:rsid w:val="005008D3"/>
    <w:rsid w:val="0056747B"/>
    <w:rsid w:val="0057114C"/>
    <w:rsid w:val="007E40C3"/>
    <w:rsid w:val="007F60A9"/>
    <w:rsid w:val="00814727"/>
    <w:rsid w:val="00895EC7"/>
    <w:rsid w:val="008F360A"/>
    <w:rsid w:val="00A34C2C"/>
    <w:rsid w:val="00A4141F"/>
    <w:rsid w:val="00D42063"/>
    <w:rsid w:val="00D8080C"/>
    <w:rsid w:val="00F053CE"/>
    <w:rsid w:val="00F8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199C5"/>
  <w15:chartTrackingRefBased/>
  <w15:docId w15:val="{C509A52C-589B-49A7-A646-C111C9D5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0A9"/>
    <w:rPr>
      <w:rFonts w:ascii="Arial" w:hAnsi="Arial"/>
    </w:rPr>
  </w:style>
  <w:style w:type="paragraph" w:styleId="Naslov1">
    <w:name w:val="heading 1"/>
    <w:basedOn w:val="Normal"/>
    <w:next w:val="Normal"/>
    <w:link w:val="Naslov1Char"/>
    <w:uiPriority w:val="9"/>
    <w:qFormat/>
    <w:rsid w:val="00D8080C"/>
    <w:pPr>
      <w:keepNext/>
      <w:keepLines/>
      <w:spacing w:before="240" w:after="0" w:line="360" w:lineRule="auto"/>
      <w:jc w:val="both"/>
      <w:outlineLvl w:val="0"/>
    </w:pPr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6"/>
      <w:lang w:val="hr-HR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8080C"/>
    <w:pPr>
      <w:keepNext/>
      <w:keepLines/>
      <w:spacing w:before="40" w:after="0" w:line="360" w:lineRule="auto"/>
      <w:jc w:val="both"/>
      <w:outlineLvl w:val="2"/>
    </w:pPr>
    <w:rPr>
      <w:rFonts w:ascii="Times New Roman" w:eastAsiaTheme="majorEastAsia" w:hAnsi="Times New Roman" w:cstheme="majorBidi"/>
      <w:color w:val="000000" w:themeColor="text1"/>
      <w:szCs w:val="24"/>
      <w:u w:val="single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8080C"/>
    <w:rPr>
      <w:rFonts w:ascii="Times New Roman" w:eastAsiaTheme="majorEastAsia" w:hAnsi="Times New Roman" w:cstheme="majorBidi"/>
      <w:b/>
      <w:caps/>
      <w:sz w:val="28"/>
      <w:szCs w:val="32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D8080C"/>
    <w:rPr>
      <w:rFonts w:ascii="Times New Roman" w:eastAsiaTheme="majorEastAsia" w:hAnsi="Times New Roman" w:cstheme="majorBidi"/>
      <w:b/>
      <w:sz w:val="28"/>
      <w:szCs w:val="26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D8080C"/>
    <w:rPr>
      <w:rFonts w:ascii="Times New Roman" w:eastAsiaTheme="majorEastAsia" w:hAnsi="Times New Roman" w:cstheme="majorBidi"/>
      <w:color w:val="000000" w:themeColor="text1"/>
      <w:sz w:val="24"/>
      <w:szCs w:val="24"/>
      <w:u w:val="single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F6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60A9"/>
    <w:rPr>
      <w:rFonts w:ascii="Arial" w:hAnsi="Arial"/>
    </w:rPr>
  </w:style>
  <w:style w:type="paragraph" w:styleId="Podnoje">
    <w:name w:val="footer"/>
    <w:basedOn w:val="Normal"/>
    <w:link w:val="PodnojeChar"/>
    <w:uiPriority w:val="99"/>
    <w:unhideWhenUsed/>
    <w:rsid w:val="007F60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60A9"/>
    <w:rPr>
      <w:rFonts w:ascii="Arial" w:hAnsi="Arial"/>
    </w:rPr>
  </w:style>
  <w:style w:type="paragraph" w:styleId="Odlomakpopisa">
    <w:name w:val="List Paragraph"/>
    <w:basedOn w:val="Normal"/>
    <w:uiPriority w:val="34"/>
    <w:qFormat/>
    <w:rsid w:val="007F60A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F60A9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F60A9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57114C"/>
    <w:rPr>
      <w:color w:val="954F72" w:themeColor="followedHyperlink"/>
      <w:u w:val="single"/>
    </w:rPr>
  </w:style>
  <w:style w:type="paragraph" w:customStyle="1" w:styleId="Pa15">
    <w:name w:val="Pa15"/>
    <w:basedOn w:val="Normal"/>
    <w:next w:val="Normal"/>
    <w:uiPriority w:val="99"/>
    <w:rsid w:val="003D52E7"/>
    <w:pPr>
      <w:autoSpaceDE w:val="0"/>
      <w:autoSpaceDN w:val="0"/>
      <w:adjustRightInd w:val="0"/>
      <w:spacing w:after="0" w:line="221" w:lineRule="atLeast"/>
    </w:pPr>
    <w:rPr>
      <w:rFonts w:ascii="Lato" w:hAnsi="La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5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xfordlearnersdictionaries.com/" TargetMode="External"/><Relationship Id="rId14" Type="http://schemas.openxmlformats.org/officeDocument/2006/relationships/hyperlink" Target="https://wordwall.net/resource/65077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Ramač</dc:creator>
  <cp:keywords/>
  <dc:description/>
  <cp:lastModifiedBy>IVA Palčić Strčić</cp:lastModifiedBy>
  <cp:revision>3</cp:revision>
  <dcterms:created xsi:type="dcterms:W3CDTF">2020-11-08T00:02:00Z</dcterms:created>
  <dcterms:modified xsi:type="dcterms:W3CDTF">2020-11-08T17:38:00Z</dcterms:modified>
</cp:coreProperties>
</file>